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0" w:rsidRDefault="005F11D0" w:rsidP="005F1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Vocabulary Chapter 28 Section </w:t>
      </w:r>
      <w:r w:rsidRPr="005F11D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986C91" w:rsidRPr="005F11D0" w:rsidRDefault="005F11D0" w:rsidP="005F11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1D0">
        <w:rPr>
          <w:rFonts w:ascii="Times New Roman" w:hAnsi="Times New Roman" w:cs="Times New Roman"/>
          <w:sz w:val="28"/>
          <w:szCs w:val="28"/>
        </w:rPr>
        <w:t>Introduction to Meteor</w:t>
      </w:r>
      <w:bookmarkStart w:id="0" w:name="_GoBack"/>
      <w:bookmarkEnd w:id="0"/>
      <w:r w:rsidRPr="005F11D0">
        <w:rPr>
          <w:rFonts w:ascii="Times New Roman" w:hAnsi="Times New Roman" w:cs="Times New Roman"/>
          <w:sz w:val="28"/>
          <w:szCs w:val="28"/>
        </w:rPr>
        <w:t>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86C91" w:rsidTr="00AE5C5C">
        <w:trPr>
          <w:trHeight w:val="1097"/>
        </w:trPr>
        <w:tc>
          <w:tcPr>
            <w:tcW w:w="3192" w:type="dxa"/>
          </w:tcPr>
          <w:p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986C91" w:rsidRDefault="00986C91" w:rsidP="00AE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986C91" w:rsidRDefault="00986C91" w:rsidP="00986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AE5C5C" w:rsidTr="00AE5C5C">
        <w:trPr>
          <w:trHeight w:val="909"/>
        </w:trPr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Meteorology</w:t>
            </w:r>
          </w:p>
          <w:p w:rsidR="00AE5C5C" w:rsidRDefault="00AE5C5C" w:rsidP="00E13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C5C" w:rsidTr="00AE5C5C">
        <w:trPr>
          <w:trHeight w:val="953"/>
        </w:trPr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C5C" w:rsidRPr="00AE5C5C" w:rsidRDefault="005F11D0" w:rsidP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Weather</w:t>
            </w: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AE5C5C" w:rsidRDefault="00AE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986C91"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Climate</w:t>
            </w:r>
          </w:p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986C91"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1" w:rsidRDefault="00E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Seasons</w:t>
            </w:r>
          </w:p>
          <w:p w:rsidR="00E00ED1" w:rsidRDefault="00E00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B9674D">
        <w:trPr>
          <w:trHeight w:val="960"/>
        </w:trPr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D8" w:rsidRDefault="007C49D8" w:rsidP="007C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Direct Solar Radiation</w:t>
            </w:r>
          </w:p>
          <w:p w:rsidR="007C49D8" w:rsidRDefault="007C49D8" w:rsidP="007C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986C91">
        <w:trPr>
          <w:trHeight w:val="960"/>
        </w:trPr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Indirect Solar Radiation</w:t>
            </w:r>
          </w:p>
          <w:p w:rsidR="00FF0AA6" w:rsidRDefault="00FF0AA6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C91" w:rsidTr="00B9674D">
        <w:trPr>
          <w:trHeight w:val="870"/>
        </w:trPr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D1" w:rsidRPr="00AE5C5C" w:rsidRDefault="00E0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53F1" w:rsidRPr="00AE5C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73B07" w:rsidRPr="00AE5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Winter Solstice</w:t>
            </w:r>
          </w:p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986C91" w:rsidRDefault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B9674D">
        <w:trPr>
          <w:trHeight w:val="1245"/>
        </w:trPr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CD53F1" w:rsidP="005F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Summer Solstice</w:t>
            </w: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4D" w:rsidTr="00B9674D">
        <w:trPr>
          <w:trHeight w:val="1050"/>
        </w:trPr>
        <w:tc>
          <w:tcPr>
            <w:tcW w:w="3192" w:type="dxa"/>
          </w:tcPr>
          <w:p w:rsidR="00FF0AA6" w:rsidRDefault="00FF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r w:rsidR="005F11D0">
              <w:rPr>
                <w:rFonts w:ascii="Times New Roman" w:hAnsi="Times New Roman" w:cs="Times New Roman"/>
                <w:sz w:val="24"/>
                <w:szCs w:val="24"/>
              </w:rPr>
              <w:t>Spring Equinox</w:t>
            </w:r>
          </w:p>
          <w:p w:rsidR="00B9674D" w:rsidRDefault="00B9674D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B9674D" w:rsidRDefault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D0" w:rsidTr="005F11D0">
        <w:trPr>
          <w:trHeight w:val="890"/>
        </w:trPr>
        <w:tc>
          <w:tcPr>
            <w:tcW w:w="3192" w:type="dxa"/>
          </w:tcPr>
          <w:p w:rsidR="005F11D0" w:rsidRDefault="005F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1D0" w:rsidRDefault="005F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Fall Equinox</w:t>
            </w:r>
          </w:p>
          <w:p w:rsidR="005F11D0" w:rsidRDefault="005F11D0" w:rsidP="00B9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11D0" w:rsidRDefault="005F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F11D0" w:rsidRDefault="005F1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65" w:rsidRPr="00986C91" w:rsidRDefault="00793665">
      <w:pPr>
        <w:rPr>
          <w:rFonts w:ascii="Times New Roman" w:hAnsi="Times New Roman" w:cs="Times New Roman"/>
          <w:sz w:val="24"/>
          <w:szCs w:val="24"/>
        </w:rPr>
      </w:pPr>
    </w:p>
    <w:sectPr w:rsidR="00793665" w:rsidRPr="00986C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41" w:rsidRDefault="00C67F41" w:rsidP="00AE5C5C">
      <w:pPr>
        <w:spacing w:after="0" w:line="240" w:lineRule="auto"/>
      </w:pPr>
      <w:r>
        <w:separator/>
      </w:r>
    </w:p>
  </w:endnote>
  <w:endnote w:type="continuationSeparator" w:id="0">
    <w:p w:rsidR="00C67F41" w:rsidRDefault="00C67F41" w:rsidP="00AE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41" w:rsidRDefault="00C67F41" w:rsidP="00AE5C5C">
      <w:pPr>
        <w:spacing w:after="0" w:line="240" w:lineRule="auto"/>
      </w:pPr>
      <w:r>
        <w:separator/>
      </w:r>
    </w:p>
  </w:footnote>
  <w:footnote w:type="continuationSeparator" w:id="0">
    <w:p w:rsidR="00C67F41" w:rsidRDefault="00C67F41" w:rsidP="00AE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5C" w:rsidRDefault="00AE5C5C">
    <w:pPr>
      <w:pStyle w:val="Header"/>
    </w:pPr>
  </w:p>
  <w:p w:rsidR="00AE5C5C" w:rsidRDefault="00AE5C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73B07"/>
    <w:rsid w:val="002E3A07"/>
    <w:rsid w:val="005F11D0"/>
    <w:rsid w:val="00616117"/>
    <w:rsid w:val="00793665"/>
    <w:rsid w:val="007C49D8"/>
    <w:rsid w:val="00934851"/>
    <w:rsid w:val="00986C91"/>
    <w:rsid w:val="009B4AFA"/>
    <w:rsid w:val="00A10EEF"/>
    <w:rsid w:val="00AE5C5C"/>
    <w:rsid w:val="00B9674D"/>
    <w:rsid w:val="00BD507A"/>
    <w:rsid w:val="00BE29C7"/>
    <w:rsid w:val="00C67F41"/>
    <w:rsid w:val="00CD53F1"/>
    <w:rsid w:val="00E00ED1"/>
    <w:rsid w:val="00F55FF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5C"/>
  </w:style>
  <w:style w:type="paragraph" w:styleId="Footer">
    <w:name w:val="footer"/>
    <w:basedOn w:val="Normal"/>
    <w:link w:val="Foot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5C"/>
  </w:style>
  <w:style w:type="paragraph" w:styleId="Footer">
    <w:name w:val="footer"/>
    <w:basedOn w:val="Normal"/>
    <w:link w:val="FooterChar"/>
    <w:uiPriority w:val="99"/>
    <w:unhideWhenUsed/>
    <w:rsid w:val="00AE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2012-04-05T12:23:00Z</cp:lastPrinted>
  <dcterms:created xsi:type="dcterms:W3CDTF">2012-10-02T11:49:00Z</dcterms:created>
  <dcterms:modified xsi:type="dcterms:W3CDTF">2012-10-02T11:49:00Z</dcterms:modified>
</cp:coreProperties>
</file>