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41234" w:rsidTr="00141234">
        <w:tc>
          <w:tcPr>
            <w:tcW w:w="2394" w:type="dxa"/>
            <w:tcBorders>
              <w:top w:val="nil"/>
              <w:left w:val="nil"/>
            </w:tcBorders>
          </w:tcPr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41234" w:rsidRPr="00141234" w:rsidRDefault="00141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Felsic Rocks </w:t>
            </w: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34">
              <w:rPr>
                <w:rFonts w:ascii="Times New Roman" w:hAnsi="Times New Roman" w:cs="Times New Roman"/>
                <w:sz w:val="24"/>
                <w:szCs w:val="24"/>
              </w:rPr>
              <w:t>(Light Colored; Pink, Gray, or White)</w:t>
            </w:r>
          </w:p>
        </w:tc>
        <w:tc>
          <w:tcPr>
            <w:tcW w:w="2394" w:type="dxa"/>
          </w:tcPr>
          <w:p w:rsidR="00141234" w:rsidRPr="009115D3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b/>
                <w:sz w:val="24"/>
                <w:szCs w:val="24"/>
              </w:rPr>
              <w:t>Intermediate Rocks</w:t>
            </w: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(Medium Color;  Medium Gray to Green)</w:t>
            </w:r>
          </w:p>
        </w:tc>
        <w:tc>
          <w:tcPr>
            <w:tcW w:w="2394" w:type="dxa"/>
          </w:tcPr>
          <w:p w:rsidR="00141234" w:rsidRPr="009115D3" w:rsidRDefault="00141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b/>
                <w:sz w:val="24"/>
                <w:szCs w:val="24"/>
              </w:rPr>
              <w:t>Mafic Rocks</w:t>
            </w:r>
          </w:p>
          <w:p w:rsidR="00141234" w:rsidRPr="009115D3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(Dark Color; Dark Gray, Black, or Green).</w:t>
            </w:r>
          </w:p>
        </w:tc>
      </w:tr>
      <w:tr w:rsidR="00141234" w:rsidTr="00141234">
        <w:tc>
          <w:tcPr>
            <w:tcW w:w="2394" w:type="dxa"/>
          </w:tcPr>
          <w:p w:rsidR="00141234" w:rsidRDefault="00141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34">
              <w:rPr>
                <w:rFonts w:ascii="Times New Roman" w:hAnsi="Times New Roman" w:cs="Times New Roman"/>
                <w:b/>
                <w:sz w:val="24"/>
                <w:szCs w:val="24"/>
              </w:rPr>
              <w:t>Fine Grained:</w:t>
            </w:r>
          </w:p>
          <w:p w:rsidR="00C7427F" w:rsidRDefault="00C74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Small to No Crystals</w:t>
            </w:r>
          </w:p>
          <w:p w:rsidR="00C7427F" w:rsidRPr="00141234" w:rsidRDefault="00C74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34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</w:p>
        </w:tc>
        <w:tc>
          <w:tcPr>
            <w:tcW w:w="2394" w:type="dxa"/>
          </w:tcPr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34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</w:tc>
        <w:tc>
          <w:tcPr>
            <w:tcW w:w="2394" w:type="dxa"/>
          </w:tcPr>
          <w:p w:rsid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34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  <w:p w:rsidR="00FD2D86" w:rsidRDefault="00FD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86" w:rsidRDefault="00FD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86" w:rsidRDefault="00FD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86" w:rsidRDefault="00FD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4B" w:rsidRDefault="00CE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86" w:rsidRDefault="00FD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86" w:rsidRDefault="00FD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</w:p>
          <w:p w:rsidR="00FD2D86" w:rsidRDefault="00FD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86" w:rsidRDefault="00FD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86" w:rsidRDefault="00FD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86" w:rsidRDefault="00FD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4B" w:rsidRDefault="00CE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86" w:rsidRPr="00141234" w:rsidRDefault="00FD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34" w:rsidTr="00FD2D86">
        <w:trPr>
          <w:trHeight w:val="2132"/>
        </w:trPr>
        <w:tc>
          <w:tcPr>
            <w:tcW w:w="2394" w:type="dxa"/>
          </w:tcPr>
          <w:p w:rsidR="00141234" w:rsidRPr="00141234" w:rsidRDefault="00141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34">
              <w:rPr>
                <w:rFonts w:ascii="Times New Roman" w:hAnsi="Times New Roman" w:cs="Times New Roman"/>
                <w:b/>
                <w:sz w:val="24"/>
                <w:szCs w:val="24"/>
              </w:rPr>
              <w:t>Course Grained:</w:t>
            </w:r>
          </w:p>
          <w:p w:rsidR="00141234" w:rsidRPr="00C7427F" w:rsidRDefault="00C74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7F">
              <w:rPr>
                <w:rFonts w:ascii="Times New Roman" w:hAnsi="Times New Roman" w:cs="Times New Roman"/>
                <w:b/>
                <w:sz w:val="24"/>
                <w:szCs w:val="24"/>
              </w:rPr>
              <w:t>Large Crystals</w:t>
            </w: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41234" w:rsidRPr="00141234" w:rsidRDefault="00FD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141234" w:rsidRPr="001412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94" w:type="dxa"/>
          </w:tcPr>
          <w:p w:rsidR="00141234" w:rsidRPr="00141234" w:rsidRDefault="00FD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1234" w:rsidRPr="001412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94" w:type="dxa"/>
          </w:tcPr>
          <w:p w:rsidR="00141234" w:rsidRPr="00141234" w:rsidRDefault="00FD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1234" w:rsidRPr="001412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FD2D86" w:rsidRDefault="00141234" w:rsidP="00FD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234" w:rsidRDefault="00141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1234" w:rsidTr="00141234">
        <w:tc>
          <w:tcPr>
            <w:tcW w:w="4788" w:type="dxa"/>
          </w:tcPr>
          <w:p w:rsidR="00141234" w:rsidRPr="00141234" w:rsidRDefault="00141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34">
              <w:rPr>
                <w:rFonts w:ascii="Times New Roman" w:hAnsi="Times New Roman" w:cs="Times New Roman"/>
                <w:b/>
                <w:sz w:val="24"/>
                <w:szCs w:val="24"/>
              </w:rPr>
              <w:t>2 Grain Sizes: Porphyritic</w:t>
            </w: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1234" w:rsidRPr="00141234" w:rsidRDefault="0014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34">
              <w:rPr>
                <w:rFonts w:ascii="Times New Roman" w:hAnsi="Times New Roman" w:cs="Times New Roman"/>
                <w:sz w:val="24"/>
                <w:szCs w:val="24"/>
              </w:rPr>
              <w:t xml:space="preserve">8). </w:t>
            </w:r>
            <w:r w:rsidRPr="00141234">
              <w:rPr>
                <w:rFonts w:ascii="Times New Roman" w:hAnsi="Times New Roman" w:cs="Times New Roman"/>
                <w:b/>
                <w:sz w:val="24"/>
                <w:szCs w:val="24"/>
              </w:rPr>
              <w:t>Porphyry</w:t>
            </w:r>
          </w:p>
        </w:tc>
      </w:tr>
    </w:tbl>
    <w:p w:rsidR="00141234" w:rsidRDefault="00141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1234" w:rsidTr="00141234">
        <w:tc>
          <w:tcPr>
            <w:tcW w:w="3192" w:type="dxa"/>
          </w:tcPr>
          <w:p w:rsidR="00141234" w:rsidRPr="00141234" w:rsidRDefault="00141234">
            <w:pPr>
              <w:rPr>
                <w:b/>
              </w:rPr>
            </w:pPr>
            <w:r w:rsidRPr="00141234">
              <w:rPr>
                <w:b/>
              </w:rPr>
              <w:t>No (or very small) grains or crystals and/or over 50% holes.</w:t>
            </w:r>
          </w:p>
          <w:p w:rsidR="00141234" w:rsidRDefault="00141234"/>
          <w:p w:rsidR="00141234" w:rsidRDefault="00141234"/>
          <w:p w:rsidR="00141234" w:rsidRDefault="00141234"/>
          <w:p w:rsidR="00141234" w:rsidRDefault="00141234"/>
        </w:tc>
        <w:tc>
          <w:tcPr>
            <w:tcW w:w="3192" w:type="dxa"/>
          </w:tcPr>
          <w:p w:rsidR="00141234" w:rsidRDefault="00141234">
            <w:r>
              <w:t>9).</w:t>
            </w:r>
          </w:p>
          <w:p w:rsidR="00141234" w:rsidRPr="00141234" w:rsidRDefault="00141234" w:rsidP="00141234"/>
          <w:p w:rsidR="00141234" w:rsidRDefault="00141234" w:rsidP="00141234"/>
          <w:p w:rsidR="00141234" w:rsidRDefault="00141234" w:rsidP="00141234"/>
          <w:p w:rsidR="00141234" w:rsidRDefault="00141234" w:rsidP="00141234">
            <w:pPr>
              <w:ind w:firstLine="720"/>
            </w:pPr>
          </w:p>
          <w:p w:rsidR="00141234" w:rsidRDefault="00141234" w:rsidP="00141234">
            <w:pPr>
              <w:ind w:firstLine="720"/>
            </w:pPr>
          </w:p>
          <w:p w:rsidR="00141234" w:rsidRPr="00141234" w:rsidRDefault="00141234" w:rsidP="00141234">
            <w:pPr>
              <w:ind w:firstLine="720"/>
            </w:pPr>
          </w:p>
        </w:tc>
        <w:tc>
          <w:tcPr>
            <w:tcW w:w="3192" w:type="dxa"/>
          </w:tcPr>
          <w:p w:rsidR="00141234" w:rsidRDefault="00141234">
            <w:r>
              <w:t xml:space="preserve">10). </w:t>
            </w:r>
          </w:p>
        </w:tc>
      </w:tr>
    </w:tbl>
    <w:p w:rsidR="00141234" w:rsidRDefault="00141234"/>
    <w:sectPr w:rsidR="00141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34"/>
    <w:rsid w:val="00141234"/>
    <w:rsid w:val="005C2AFE"/>
    <w:rsid w:val="009115D3"/>
    <w:rsid w:val="00C7427F"/>
    <w:rsid w:val="00CE4F4B"/>
    <w:rsid w:val="00FD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2012-04-17T12:18:00Z</cp:lastPrinted>
  <dcterms:created xsi:type="dcterms:W3CDTF">2014-02-27T13:08:00Z</dcterms:created>
  <dcterms:modified xsi:type="dcterms:W3CDTF">2014-02-27T13:08:00Z</dcterms:modified>
</cp:coreProperties>
</file>